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DB" w:rsidRDefault="00AC3BDB">
      <w:pPr>
        <w:pStyle w:val="NoSpacing"/>
      </w:pPr>
    </w:p>
    <w:p w:rsidR="00AC3BDB" w:rsidRDefault="00AC3BDB">
      <w:pPr>
        <w:pStyle w:val="NoSpacing"/>
      </w:pPr>
    </w:p>
    <w:p w:rsidR="00FB6524" w:rsidRDefault="00E05310">
      <w:pPr>
        <w:pStyle w:val="NoSpacing"/>
      </w:pPr>
      <w:r>
        <w:t xml:space="preserve">Thank you for your recent visit to our store. It was a pleasure to be able to answer your decorating questions and offer suggestions. As you requested, we have added your name to our </w:t>
      </w:r>
      <w:r w:rsidR="00D157C7">
        <w:t xml:space="preserve">online </w:t>
      </w:r>
      <w:r>
        <w:t>mailing list. You will be receiving our monthly newsletter</w:t>
      </w:r>
      <w:r w:rsidR="00634D79">
        <w:t>,</w:t>
      </w:r>
      <w:r>
        <w:t xml:space="preserve"> as well as advance notice of </w:t>
      </w:r>
      <w:r w:rsidR="00D157C7">
        <w:t>up</w:t>
      </w:r>
      <w:r>
        <w:t xml:space="preserve">coming shipments and </w:t>
      </w:r>
      <w:r w:rsidR="00D157C7">
        <w:t>in</w:t>
      </w:r>
      <w:r w:rsidR="0068022E">
        <w:t>-</w:t>
      </w:r>
      <w:r w:rsidR="00D157C7">
        <w:t>store events.</w:t>
      </w:r>
    </w:p>
    <w:p w:rsidR="00FB6524" w:rsidRDefault="00FB6524">
      <w:pPr>
        <w:pStyle w:val="NoSpacing"/>
      </w:pPr>
    </w:p>
    <w:p w:rsidR="00FB6524" w:rsidRDefault="00D157C7">
      <w:pPr>
        <w:pStyle w:val="NoSpacing"/>
      </w:pPr>
      <w:r>
        <w:t xml:space="preserve">You can also visit our </w:t>
      </w:r>
      <w:r w:rsidR="002E54EF">
        <w:t>web</w:t>
      </w:r>
      <w:bookmarkStart w:id="0" w:name="_GoBack"/>
      <w:bookmarkEnd w:id="0"/>
      <w:r>
        <w:t xml:space="preserve">site at </w:t>
      </w:r>
      <w:hyperlink r:id="rId7" w:history="1">
        <w:r w:rsidR="009E167C" w:rsidRPr="00A220B0">
          <w:rPr>
            <w:rStyle w:val="Hyperlink"/>
          </w:rPr>
          <w:t>www.wideworldimporters.com</w:t>
        </w:r>
      </w:hyperlink>
      <w:r>
        <w:t xml:space="preserve"> for a schedule of events, links to </w:t>
      </w:r>
      <w:r w:rsidR="00634D79">
        <w:t xml:space="preserve">online </w:t>
      </w:r>
      <w:r>
        <w:t xml:space="preserve">decorating resources, </w:t>
      </w:r>
      <w:r w:rsidR="00634D79">
        <w:t>articles</w:t>
      </w:r>
      <w:r>
        <w:t xml:space="preserve"> on furniture care, and more.</w:t>
      </w:r>
    </w:p>
    <w:p w:rsidR="00FB6524" w:rsidRDefault="00FB6524">
      <w:pPr>
        <w:pStyle w:val="NoSpacing"/>
      </w:pPr>
    </w:p>
    <w:p w:rsidR="00FB6524" w:rsidRDefault="00634D79">
      <w:pPr>
        <w:pStyle w:val="NoSpacing"/>
      </w:pPr>
      <w:r>
        <w:t xml:space="preserve">Contact us at </w:t>
      </w:r>
      <w:hyperlink r:id="rId8" w:history="1">
        <w:r w:rsidRPr="00C20AFA">
          <w:rPr>
            <w:rStyle w:val="Hyperlink"/>
          </w:rPr>
          <w:t>customerservice@wideworldimporters.com</w:t>
        </w:r>
      </w:hyperlink>
      <w:r w:rsidR="0068022E">
        <w:t>,</w:t>
      </w:r>
      <w:r w:rsidR="00F40672">
        <w:t xml:space="preserve"> or call (925) 555-0167, for answers to all your decorating questions.</w:t>
      </w:r>
    </w:p>
    <w:p w:rsidR="00FB6524" w:rsidRDefault="00FB6524">
      <w:pPr>
        <w:pStyle w:val="NoSpacing"/>
      </w:pPr>
    </w:p>
    <w:p w:rsidR="00FB6524" w:rsidRDefault="008B50B2">
      <w:pPr>
        <w:pStyle w:val="NoSpacing"/>
      </w:pPr>
      <w:r>
        <w:t>Regards</w:t>
      </w:r>
      <w:r w:rsidR="00634D79">
        <w:t>,</w:t>
      </w:r>
    </w:p>
    <w:p w:rsidR="00FB6524" w:rsidRDefault="00634D79">
      <w:pPr>
        <w:pStyle w:val="NoSpacing"/>
      </w:pPr>
      <w:r>
        <w:t>Florian Stiller</w:t>
      </w:r>
    </w:p>
    <w:p w:rsidR="00FB6524" w:rsidRDefault="0068022E">
      <w:pPr>
        <w:pStyle w:val="NoSpacing"/>
      </w:pPr>
      <w:r>
        <w:t>President</w:t>
      </w:r>
    </w:p>
    <w:p w:rsidR="00FB6524" w:rsidRDefault="00FB6524">
      <w:pPr>
        <w:pStyle w:val="NoSpacing"/>
      </w:pPr>
    </w:p>
    <w:p w:rsidR="00FB6524" w:rsidRDefault="00FB6524">
      <w:pPr>
        <w:pStyle w:val="NoSpacing"/>
      </w:pPr>
    </w:p>
    <w:p w:rsidR="003E0CC2" w:rsidRPr="001B53B3" w:rsidRDefault="003E0CC2" w:rsidP="003E0CC2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FB6524" w:rsidRDefault="008B50B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r w:rsidRPr="004929BA">
        <w:rPr>
          <w:rFonts w:asciiTheme="majorHAnsi" w:hAnsiTheme="majorHAnsi" w:cs="Arial"/>
          <w:b/>
          <w:smallCaps/>
          <w:spacing w:val="100"/>
        </w:rPr>
        <w:t xml:space="preserve"> </w:t>
      </w: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FB6524" w:rsidRDefault="00FB6524">
      <w:pPr>
        <w:pStyle w:val="NoSpacing"/>
      </w:pPr>
    </w:p>
    <w:sectPr w:rsidR="00FB6524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A4"/>
    <w:rsid w:val="00016F53"/>
    <w:rsid w:val="00023D3F"/>
    <w:rsid w:val="000B4C0D"/>
    <w:rsid w:val="000D192A"/>
    <w:rsid w:val="000E0940"/>
    <w:rsid w:val="001924A2"/>
    <w:rsid w:val="001A6D5E"/>
    <w:rsid w:val="0028293F"/>
    <w:rsid w:val="002E54EF"/>
    <w:rsid w:val="00300EFB"/>
    <w:rsid w:val="0034280A"/>
    <w:rsid w:val="003E0CC2"/>
    <w:rsid w:val="00453614"/>
    <w:rsid w:val="004A0D27"/>
    <w:rsid w:val="004E3ECC"/>
    <w:rsid w:val="00521861"/>
    <w:rsid w:val="00531AF5"/>
    <w:rsid w:val="005950FB"/>
    <w:rsid w:val="005972B2"/>
    <w:rsid w:val="005A0149"/>
    <w:rsid w:val="005A63BF"/>
    <w:rsid w:val="005C4312"/>
    <w:rsid w:val="006203F6"/>
    <w:rsid w:val="00634D79"/>
    <w:rsid w:val="006726AF"/>
    <w:rsid w:val="0068022E"/>
    <w:rsid w:val="006B48F0"/>
    <w:rsid w:val="00733399"/>
    <w:rsid w:val="007E0D1B"/>
    <w:rsid w:val="00812B13"/>
    <w:rsid w:val="00841871"/>
    <w:rsid w:val="008B50B2"/>
    <w:rsid w:val="008E37A4"/>
    <w:rsid w:val="009067FD"/>
    <w:rsid w:val="009603E8"/>
    <w:rsid w:val="00962371"/>
    <w:rsid w:val="00976B0C"/>
    <w:rsid w:val="009E167C"/>
    <w:rsid w:val="00A77909"/>
    <w:rsid w:val="00A863FD"/>
    <w:rsid w:val="00AC3BDB"/>
    <w:rsid w:val="00B658C5"/>
    <w:rsid w:val="00B75571"/>
    <w:rsid w:val="00C8755C"/>
    <w:rsid w:val="00D157C7"/>
    <w:rsid w:val="00D2543A"/>
    <w:rsid w:val="00D334AD"/>
    <w:rsid w:val="00E05310"/>
    <w:rsid w:val="00EB3BDF"/>
    <w:rsid w:val="00F1640F"/>
    <w:rsid w:val="00F40672"/>
    <w:rsid w:val="00FA3DB8"/>
    <w:rsid w:val="00FB6524"/>
    <w:rsid w:val="00FC5CF3"/>
    <w:rsid w:val="00F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5:docId w15:val="{CA6067FA-58B7-4140-8940-DA99D614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7A4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7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7A4"/>
    <w:rPr>
      <w:b/>
      <w:bCs/>
      <w:sz w:val="20"/>
      <w:szCs w:val="20"/>
    </w:rPr>
  </w:style>
  <w:style w:type="paragraph" w:styleId="NoSpacing">
    <w:name w:val="No Spacing"/>
    <w:uiPriority w:val="1"/>
    <w:qFormat/>
    <w:rsid w:val="008E37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157C7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ervice@wideworldimporters.com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wideworldimporter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4146BE-84B8-45C2-A2BC-6A358634CA11}"/>
</file>

<file path=customXml/itemProps2.xml><?xml version="1.0" encoding="utf-8"?>
<ds:datastoreItem xmlns:ds="http://schemas.openxmlformats.org/officeDocument/2006/customXml" ds:itemID="{59A39848-3C7E-4889-8E2A-C9E2DCA2D3F0}"/>
</file>

<file path=customXml/itemProps3.xml><?xml version="1.0" encoding="utf-8"?>
<ds:datastoreItem xmlns:ds="http://schemas.openxmlformats.org/officeDocument/2006/customXml" ds:itemID="{AC354C20-663B-48D3-B462-A64D77012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2010-05-07T21:11:00Z</dcterms:created>
  <dcterms:modified xsi:type="dcterms:W3CDTF">2012-12-03T22:51:00Z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